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1F" w:rsidRDefault="000A6B1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A6B1F" w:rsidRDefault="000A6B1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350CA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PLANT BIOLOGY &amp; ADV. ZOOLOGY</w:t>
      </w:r>
    </w:p>
    <w:p w:rsidR="000A6B1F" w:rsidRDefault="000A6B1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350C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350CA">
        <w:rPr>
          <w:rFonts w:ascii="Bookman Old Style" w:hAnsi="Bookman Old Style" w:cs="Arial"/>
          <w:b/>
          <w:noProof/>
        </w:rPr>
        <w:t>APRIL 2012</w:t>
      </w:r>
    </w:p>
    <w:p w:rsidR="000A6B1F" w:rsidRDefault="000A6B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350CA">
        <w:rPr>
          <w:rFonts w:ascii="Bookman Old Style" w:hAnsi="Bookman Old Style" w:cs="Arial"/>
          <w:noProof/>
        </w:rPr>
        <w:t>CH 3104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350CA">
        <w:rPr>
          <w:rFonts w:ascii="Bookman Old Style" w:hAnsi="Bookman Old Style" w:cs="Arial"/>
          <w:noProof/>
        </w:rPr>
        <w:t>CHEMISTRY FOR BIOLOGISTS - I</w:t>
      </w:r>
    </w:p>
    <w:p w:rsidR="000A6B1F" w:rsidRDefault="000A6B1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A6B1F" w:rsidRDefault="000A6B1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A6B1F" w:rsidRDefault="000A6B1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7350CA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A6B1F" w:rsidRDefault="000A6B1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7350C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A6B1F" w:rsidRDefault="000A6B1F" w:rsidP="002040C1">
      <w:pPr>
        <w:rPr>
          <w:rFonts w:ascii="Arial" w:hAnsi="Arial" w:cs="Arial"/>
        </w:rPr>
      </w:pPr>
    </w:p>
    <w:p w:rsidR="000A6B1F" w:rsidRDefault="000A6B1F" w:rsidP="00923472">
      <w:pPr>
        <w:jc w:val="center"/>
        <w:rPr>
          <w:b/>
        </w:rPr>
      </w:pPr>
      <w:r>
        <w:rPr>
          <w:b/>
        </w:rPr>
        <w:t>Part A</w:t>
      </w:r>
    </w:p>
    <w:p w:rsidR="000A6B1F" w:rsidRPr="00923472" w:rsidRDefault="000A6B1F" w:rsidP="00923472">
      <w:pPr>
        <w:rPr>
          <w:b/>
        </w:rPr>
      </w:pPr>
      <w:r w:rsidRPr="00923472">
        <w:rPr>
          <w:b/>
        </w:rPr>
        <w:t>Answer ALL questions.</w:t>
      </w:r>
      <w:r w:rsidRPr="00923472">
        <w:rPr>
          <w:b/>
        </w:rPr>
        <w:tab/>
      </w:r>
      <w:r w:rsidRPr="00923472">
        <w:rPr>
          <w:b/>
        </w:rPr>
        <w:tab/>
      </w:r>
      <w:r w:rsidRPr="00923472">
        <w:rPr>
          <w:b/>
        </w:rPr>
        <w:tab/>
      </w:r>
      <w:r w:rsidRPr="00923472">
        <w:rPr>
          <w:b/>
        </w:rPr>
        <w:tab/>
      </w:r>
      <w:r w:rsidRPr="00923472">
        <w:rPr>
          <w:b/>
        </w:rPr>
        <w:tab/>
      </w:r>
      <w:r w:rsidRPr="00923472">
        <w:rPr>
          <w:b/>
        </w:rPr>
        <w:tab/>
        <w:t xml:space="preserve">                 </w:t>
      </w:r>
      <w:r>
        <w:rPr>
          <w:b/>
        </w:rPr>
        <w:t xml:space="preserve">           </w:t>
      </w:r>
      <w:r w:rsidRPr="00923472">
        <w:rPr>
          <w:b/>
        </w:rPr>
        <w:t>(10 x 2 = 20 Marks)</w:t>
      </w:r>
    </w:p>
    <w:p w:rsidR="000A6B1F" w:rsidRDefault="000A6B1F" w:rsidP="00923472"/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81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intermolecular hydrogen bonding? Give an example.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the bond angle of water is reduced to 104° when compared with the normal tetrahedral angle?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pH of 0.001N HCl.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rate of a reaction.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two differences between order and molecularity.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two examples for enzymes used in industries.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resonance structures of phenol.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Brownian movement.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maleic acid differentiated from fumaric acid?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chlorophenol more acidic than phenol?</w:t>
      </w:r>
    </w:p>
    <w:p w:rsidR="000A6B1F" w:rsidRDefault="000A6B1F" w:rsidP="00923472">
      <w:pPr>
        <w:pStyle w:val="ListParagraph"/>
        <w:tabs>
          <w:tab w:val="left" w:pos="630"/>
        </w:tabs>
        <w:ind w:left="630"/>
        <w:rPr>
          <w:rFonts w:ascii="Times New Roman" w:hAnsi="Times New Roman"/>
          <w:sz w:val="24"/>
          <w:szCs w:val="24"/>
        </w:rPr>
      </w:pPr>
    </w:p>
    <w:p w:rsidR="000A6B1F" w:rsidRDefault="000A6B1F" w:rsidP="00923472">
      <w:pPr>
        <w:pStyle w:val="ListParagraph"/>
        <w:tabs>
          <w:tab w:val="left" w:pos="630"/>
        </w:tabs>
        <w:ind w:left="6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 w:rsidR="000A6B1F" w:rsidRPr="00923472" w:rsidRDefault="000A6B1F" w:rsidP="00923472">
      <w:pPr>
        <w:pStyle w:val="ListParagraph"/>
        <w:tabs>
          <w:tab w:val="left" w:pos="630"/>
        </w:tabs>
        <w:ind w:left="0"/>
        <w:rPr>
          <w:rFonts w:ascii="Times New Roman" w:hAnsi="Times New Roman"/>
          <w:b/>
          <w:sz w:val="24"/>
          <w:szCs w:val="24"/>
        </w:rPr>
      </w:pPr>
      <w:r w:rsidRPr="00923472">
        <w:rPr>
          <w:rFonts w:ascii="Times New Roman" w:hAnsi="Times New Roman"/>
          <w:b/>
          <w:sz w:val="24"/>
          <w:szCs w:val="24"/>
        </w:rPr>
        <w:t xml:space="preserve">Answer any EIGHT questions. </w:t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23472">
        <w:rPr>
          <w:rFonts w:ascii="Times New Roman" w:hAnsi="Times New Roman"/>
          <w:b/>
          <w:sz w:val="24"/>
          <w:szCs w:val="24"/>
        </w:rPr>
        <w:t>(8 x 5 = 40 Marks)</w:t>
      </w:r>
    </w:p>
    <w:p w:rsidR="000A6B1F" w:rsidRDefault="000A6B1F" w:rsidP="00923472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hybridization and shape of PCl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postulates of Werner’s theory of coordination compounds.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 of chlorophyll and explain any three functions.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requirements for a primary standard solution.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homogeneous and heterogeneous catalysis with examples.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Derive an expression for the rate constant of a first order reaction.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peptisation? Explain with an example.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methods for the separation of a racemic mixture.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optical isomerism of lactic acid.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polymerization with an example for each.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electro-osmosis? Explain.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vulcanization of rubber in detail.</w:t>
      </w:r>
    </w:p>
    <w:p w:rsidR="000A6B1F" w:rsidRDefault="000A6B1F" w:rsidP="00923472">
      <w:pPr>
        <w:pStyle w:val="ListParagraph"/>
        <w:tabs>
          <w:tab w:val="left" w:pos="630"/>
        </w:tabs>
        <w:ind w:left="630"/>
        <w:rPr>
          <w:rFonts w:ascii="Times New Roman" w:hAnsi="Times New Roman"/>
          <w:sz w:val="24"/>
          <w:szCs w:val="24"/>
        </w:rPr>
      </w:pPr>
    </w:p>
    <w:p w:rsidR="000A6B1F" w:rsidRDefault="000A6B1F" w:rsidP="00923472">
      <w:pPr>
        <w:pStyle w:val="ListParagraph"/>
        <w:tabs>
          <w:tab w:val="left" w:pos="630"/>
        </w:tabs>
        <w:ind w:left="630"/>
        <w:rPr>
          <w:rFonts w:ascii="Times New Roman" w:hAnsi="Times New Roman"/>
          <w:sz w:val="24"/>
          <w:szCs w:val="24"/>
        </w:rPr>
      </w:pPr>
    </w:p>
    <w:p w:rsidR="000A6B1F" w:rsidRDefault="000A6B1F" w:rsidP="00923472">
      <w:pPr>
        <w:pStyle w:val="ListParagraph"/>
        <w:tabs>
          <w:tab w:val="left" w:pos="630"/>
        </w:tabs>
        <w:ind w:left="630"/>
        <w:rPr>
          <w:rFonts w:ascii="Times New Roman" w:hAnsi="Times New Roman"/>
          <w:sz w:val="24"/>
          <w:szCs w:val="24"/>
        </w:rPr>
      </w:pPr>
    </w:p>
    <w:p w:rsidR="000A6B1F" w:rsidRDefault="000A6B1F" w:rsidP="00923472">
      <w:pPr>
        <w:pStyle w:val="ListParagraph"/>
        <w:tabs>
          <w:tab w:val="left" w:pos="630"/>
        </w:tabs>
        <w:ind w:left="630"/>
        <w:rPr>
          <w:rFonts w:ascii="Times New Roman" w:hAnsi="Times New Roman"/>
          <w:sz w:val="24"/>
          <w:szCs w:val="24"/>
        </w:rPr>
      </w:pPr>
    </w:p>
    <w:p w:rsidR="000A6B1F" w:rsidRDefault="000A6B1F" w:rsidP="00923472">
      <w:pPr>
        <w:tabs>
          <w:tab w:val="left" w:pos="630"/>
        </w:tabs>
        <w:jc w:val="center"/>
        <w:rPr>
          <w:b/>
        </w:rPr>
      </w:pPr>
      <w:r>
        <w:rPr>
          <w:b/>
        </w:rPr>
        <w:t>Part C</w:t>
      </w:r>
    </w:p>
    <w:p w:rsidR="000A6B1F" w:rsidRPr="00923472" w:rsidRDefault="000A6B1F" w:rsidP="00923472">
      <w:pPr>
        <w:pStyle w:val="ListParagraph"/>
        <w:tabs>
          <w:tab w:val="left" w:pos="630"/>
        </w:tabs>
        <w:ind w:left="0"/>
        <w:rPr>
          <w:rFonts w:ascii="Times New Roman" w:hAnsi="Times New Roman"/>
          <w:b/>
          <w:sz w:val="24"/>
          <w:szCs w:val="24"/>
        </w:rPr>
      </w:pPr>
      <w:r w:rsidRPr="00923472">
        <w:rPr>
          <w:rFonts w:ascii="Times New Roman" w:hAnsi="Times New Roman"/>
          <w:b/>
          <w:sz w:val="24"/>
          <w:szCs w:val="24"/>
        </w:rPr>
        <w:t xml:space="preserve">Answer any FOUR questions. </w:t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 w:rsidRPr="009234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923472">
        <w:rPr>
          <w:rFonts w:ascii="Times New Roman" w:hAnsi="Times New Roman"/>
          <w:b/>
          <w:sz w:val="24"/>
          <w:szCs w:val="24"/>
        </w:rPr>
        <w:t>(4 x 10 = 40 Marks)</w:t>
      </w:r>
    </w:p>
    <w:p w:rsidR="000A6B1F" w:rsidRDefault="000A6B1F" w:rsidP="00923472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optical isomerism in square planar and octahedral complexes.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buffer solutions? Derive Henderson equation for an acidic buffer.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electrophoresis in detail.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steric acceleration and steric hindrance. Explain with an example for each.</w:t>
      </w:r>
    </w:p>
    <w:p w:rsidR="000A6B1F" w:rsidRDefault="000A6B1F" w:rsidP="00923472">
      <w:pPr>
        <w:pStyle w:val="ListParagraph"/>
        <w:numPr>
          <w:ilvl w:val="0"/>
          <w:numId w:val="5"/>
        </w:numPr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are the following prepared? </w:t>
      </w:r>
    </w:p>
    <w:p w:rsidR="000A6B1F" w:rsidRDefault="000A6B1F" w:rsidP="00923472">
      <w:pPr>
        <w:pStyle w:val="ListParagraph"/>
        <w:tabs>
          <w:tab w:val="left" w:pos="630"/>
        </w:tabs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nylon </w:t>
      </w:r>
      <w:r>
        <w:rPr>
          <w:rFonts w:ascii="Times New Roman" w:hAnsi="Times New Roman"/>
          <w:sz w:val="24"/>
          <w:szCs w:val="24"/>
        </w:rPr>
        <w:tab/>
        <w:t xml:space="preserve">ii) terylene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iii) neoprene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iv) PVC</w:t>
      </w:r>
    </w:p>
    <w:p w:rsidR="000A6B1F" w:rsidRDefault="000A6B1F" w:rsidP="00923472">
      <w:r>
        <w:t xml:space="preserve">    28. Explain in detail the optical isomerism of tartaric acid.</w:t>
      </w:r>
    </w:p>
    <w:p w:rsidR="000A6B1F" w:rsidRDefault="000A6B1F" w:rsidP="00923472"/>
    <w:p w:rsidR="000A6B1F" w:rsidRDefault="000A6B1F" w:rsidP="00923472">
      <w:pPr>
        <w:jc w:val="center"/>
        <w:sectPr w:rsidR="000A6B1F" w:rsidSect="000A6B1F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</w:t>
      </w:r>
    </w:p>
    <w:p w:rsidR="000A6B1F" w:rsidRPr="002040C1" w:rsidRDefault="000A6B1F" w:rsidP="00923472">
      <w:pPr>
        <w:jc w:val="center"/>
        <w:rPr>
          <w:rFonts w:ascii="Bookman Old Style" w:hAnsi="Bookman Old Style"/>
          <w:b/>
        </w:rPr>
      </w:pPr>
    </w:p>
    <w:sectPr w:rsidR="000A6B1F" w:rsidRPr="002040C1" w:rsidSect="000A6B1F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1F" w:rsidRDefault="000A6B1F">
      <w:r>
        <w:separator/>
      </w:r>
    </w:p>
  </w:endnote>
  <w:endnote w:type="continuationSeparator" w:id="1">
    <w:p w:rsidR="000A6B1F" w:rsidRDefault="000A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1F" w:rsidRDefault="000A6B1F">
      <w:r>
        <w:separator/>
      </w:r>
    </w:p>
  </w:footnote>
  <w:footnote w:type="continuationSeparator" w:id="1">
    <w:p w:rsidR="000A6B1F" w:rsidRDefault="000A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66065"/>
    <w:multiLevelType w:val="hybridMultilevel"/>
    <w:tmpl w:val="93DE3C3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A6B1F"/>
    <w:rsid w:val="00153154"/>
    <w:rsid w:val="002040C1"/>
    <w:rsid w:val="00336C3A"/>
    <w:rsid w:val="003C562B"/>
    <w:rsid w:val="004A42F8"/>
    <w:rsid w:val="005F0295"/>
    <w:rsid w:val="006277A9"/>
    <w:rsid w:val="006F33D1"/>
    <w:rsid w:val="007561CA"/>
    <w:rsid w:val="007B3AB3"/>
    <w:rsid w:val="008B77E4"/>
    <w:rsid w:val="00923472"/>
    <w:rsid w:val="009C61EA"/>
    <w:rsid w:val="00A14E08"/>
    <w:rsid w:val="00A457B9"/>
    <w:rsid w:val="00B13379"/>
    <w:rsid w:val="00C25EE0"/>
    <w:rsid w:val="00C47DBA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2012-04-26T10:08:00Z</cp:lastPrinted>
  <dcterms:created xsi:type="dcterms:W3CDTF">2012-04-26T10:08:00Z</dcterms:created>
  <dcterms:modified xsi:type="dcterms:W3CDTF">2012-04-26T10:08:00Z</dcterms:modified>
</cp:coreProperties>
</file>